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2984D" w14:textId="77777777" w:rsidR="00584B00" w:rsidRDefault="00584B00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2097BBE" w14:textId="77777777" w:rsidR="00584B00" w:rsidRDefault="00000000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ЦОП ООО «САМЭСК»</w:t>
      </w:r>
    </w:p>
    <w:p w14:paraId="50DD0396" w14:textId="77777777" w:rsidR="00584B00" w:rsidRDefault="00584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DF69FB" w14:textId="77777777" w:rsidR="00584B00" w:rsidRDefault="00584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F1AFE2" w14:textId="77777777" w:rsidR="00584B00" w:rsidRDefault="00000000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</w:rPr>
        <w:t>&lt;1&gt;</w:t>
      </w:r>
    </w:p>
    <w:p w14:paraId="44F52195" w14:textId="77777777" w:rsidR="00584B00" w:rsidRDefault="000000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физического лица на присоединение по одному источнику</w:t>
      </w:r>
    </w:p>
    <w:p w14:paraId="0B16189D" w14:textId="77777777" w:rsidR="00584B00" w:rsidRDefault="000000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электроснабжения энергопринимающих устройств с максимальной</w:t>
      </w:r>
    </w:p>
    <w:p w14:paraId="69BAFD73" w14:textId="77777777" w:rsidR="00584B00" w:rsidRDefault="000000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мощностью до 15 кВт включительно (используемых для бытовых</w:t>
      </w:r>
    </w:p>
    <w:p w14:paraId="459A0A61" w14:textId="77777777" w:rsidR="00584B00" w:rsidRDefault="000000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иных нужд, не связанных с осуществлением</w:t>
      </w:r>
    </w:p>
    <w:p w14:paraId="418D10C4" w14:textId="77777777" w:rsidR="00584B00" w:rsidRDefault="000000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предпринимательской деятельности)</w:t>
      </w:r>
    </w:p>
    <w:p w14:paraId="5BC90DC3" w14:textId="77777777" w:rsidR="00584B00" w:rsidRDefault="000000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1._______________________________________________________________________________________________________________________________________________________________________</w:t>
      </w:r>
    </w:p>
    <w:p w14:paraId="4B21D485" w14:textId="77777777" w:rsidR="00584B00" w:rsidRDefault="00000000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(фамилия, имя, отчество)</w:t>
      </w:r>
    </w:p>
    <w:p w14:paraId="6BE2D49F" w14:textId="77777777" w:rsidR="00584B00" w:rsidRDefault="000000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Паспортные данные: серия ___________ номер ______________выдан (кем, когда), дата и место рождения________________________________________________________________________________________________________________________________________________________________. 3. Зарегистрирован(а)________________________________________________________________ </w:t>
      </w:r>
    </w:p>
    <w:p w14:paraId="7803BD96" w14:textId="77777777" w:rsidR="00584B00" w:rsidRDefault="000000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____________________________________________________________________________________. </w:t>
      </w:r>
    </w:p>
    <w:p w14:paraId="428D1E00" w14:textId="77777777" w:rsidR="00584B00" w:rsidRDefault="000000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(индекс, адрес)</w:t>
      </w:r>
    </w:p>
    <w:p w14:paraId="3AC4BF3E" w14:textId="77777777" w:rsidR="00584B00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3(1).  Страховой  номер  индивидуального лицевого счета  заявителя (для физических лиц) ____________________________________________________________________________________.</w:t>
      </w:r>
    </w:p>
    <w:p w14:paraId="28E96DD0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3(2).   Согласие    заявителя    на   обработку   персональных   данных в  соответствии  с  требованиями  Федерального   закона   "О   персональных данных" ___________________________</w:t>
      </w:r>
    </w:p>
    <w:p w14:paraId="1E26988F" w14:textId="77777777" w:rsidR="00584B00" w:rsidRDefault="00584B00">
      <w:pPr>
        <w:pStyle w:val="ConsPlusNonformat"/>
        <w:rPr>
          <w:rFonts w:ascii="Times New Roman" w:hAnsi="Times New Roman" w:cs="Times New Roman"/>
        </w:rPr>
      </w:pPr>
    </w:p>
    <w:p w14:paraId="49B7712D" w14:textId="77777777" w:rsidR="00584B00" w:rsidRDefault="000000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Фактический адрес проживания_______________________________________________________ ____________________________________________________________________________________</w:t>
      </w:r>
    </w:p>
    <w:p w14:paraId="1D7DB347" w14:textId="77777777" w:rsidR="00584B00" w:rsidRDefault="000000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(индекс, адрес)</w:t>
      </w:r>
    </w:p>
    <w:p w14:paraId="7A535BCB" w14:textId="77777777" w:rsidR="00584B00" w:rsidRDefault="000000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связи с__________________________________________________________________________</w:t>
      </w:r>
    </w:p>
    <w:p w14:paraId="6AF57301" w14:textId="77777777" w:rsidR="00584B00" w:rsidRDefault="000000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(увеличение объема максимальной мощности, новое строительство и др. - указать нужное)</w:t>
      </w:r>
    </w:p>
    <w:p w14:paraId="6549DBBB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просит осуществить технологическое присоединение </w:t>
      </w:r>
    </w:p>
    <w:p w14:paraId="5D7F8433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7FFF8E9C" w14:textId="77777777" w:rsidR="00584B00" w:rsidRDefault="000000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энергопринимающих устройств для присоединения)</w:t>
      </w:r>
    </w:p>
    <w:p w14:paraId="0A0F0111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расположенных ______________________________________________________________________ </w:t>
      </w:r>
    </w:p>
    <w:p w14:paraId="7CA8AF88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6E62E3BF" w14:textId="77777777" w:rsidR="00584B00" w:rsidRDefault="000000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нахождения энергопринимающих устройств)</w:t>
      </w:r>
    </w:p>
    <w:p w14:paraId="62C81397" w14:textId="77777777" w:rsidR="00584B00" w:rsidRDefault="00584B00">
      <w:pPr>
        <w:pStyle w:val="ConsPlusNonformat"/>
        <w:jc w:val="center"/>
        <w:rPr>
          <w:rFonts w:ascii="Times New Roman" w:hAnsi="Times New Roman" w:cs="Times New Roman"/>
        </w:rPr>
      </w:pPr>
    </w:p>
    <w:p w14:paraId="30A475C7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   Максимальная    мощность    </w:t>
      </w:r>
      <w:r>
        <w:rPr>
          <w:rFonts w:ascii="Times New Roman" w:hAnsi="Times New Roman" w:cs="Times New Roman"/>
        </w:rPr>
        <w:t>&lt;2&gt;</w:t>
      </w:r>
      <w:r>
        <w:rPr>
          <w:rFonts w:ascii="Times New Roman" w:hAnsi="Times New Roman" w:cs="Times New Roman"/>
          <w:sz w:val="24"/>
          <w:szCs w:val="24"/>
        </w:rPr>
        <w:t xml:space="preserve">   энергопринимающих    устройств(присоединяемых и ранее присоединенных) составляет ____ кВт, при напряжении </w:t>
      </w:r>
      <w:r>
        <w:rPr>
          <w:rFonts w:ascii="Times New Roman" w:hAnsi="Times New Roman" w:cs="Times New Roman"/>
        </w:rPr>
        <w:t>&lt;3&gt;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304718AE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 максимальная  мощность  присоединяемых  энергопринимающих устройств составляет               ___ кВт при напряжении </w:t>
      </w:r>
      <w:r>
        <w:rPr>
          <w:rFonts w:ascii="Times New Roman" w:hAnsi="Times New Roman" w:cs="Times New Roman"/>
        </w:rPr>
        <w:t>&lt;3&gt;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28A8655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  максимальная   мощность   ранее   присоединенных  в  данной  точке присоединения   энергопринимающих   устройств  составляет ____  кВт  при напряжении </w:t>
      </w:r>
      <w:r>
        <w:rPr>
          <w:rFonts w:ascii="Times New Roman" w:hAnsi="Times New Roman" w:cs="Times New Roman"/>
        </w:rPr>
        <w:t xml:space="preserve">&lt;3&gt; 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14:paraId="07502A6C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7825E9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Заявляемая  категория  энергопринимающего  устройства по надежности электроснабжения - III (по одному источнику электроснабжения).</w:t>
      </w:r>
    </w:p>
    <w:p w14:paraId="015329B9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745C05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Сроки проектирования и поэтапного введения в эксплуатацию объекта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числе по этапам и очередям):</w:t>
      </w:r>
    </w:p>
    <w:p w14:paraId="00FB2668" w14:textId="77777777" w:rsidR="00584B00" w:rsidRDefault="00584B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2240"/>
        <w:gridCol w:w="2568"/>
        <w:gridCol w:w="2404"/>
        <w:gridCol w:w="1360"/>
      </w:tblGrid>
      <w:tr w:rsidR="00584B00" w14:paraId="29C627A3" w14:textId="7777777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D02BA" w14:textId="77777777" w:rsidR="00584B0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(очередь) строительства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E7416" w14:textId="77777777" w:rsidR="00584B0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срок проектирования энергопринимающего устройства (месяц, год)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83F1D" w14:textId="77777777" w:rsidR="00584B0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срок введения энергопринимающего устройства в эксплуатацию (месяц, год)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A348C" w14:textId="77777777" w:rsidR="00584B0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мощность энергопринимающего устройства (кВт)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E9FD3" w14:textId="77777777" w:rsidR="00584B0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надежности</w:t>
            </w:r>
          </w:p>
        </w:tc>
      </w:tr>
      <w:tr w:rsidR="00584B00" w14:paraId="38804E9F" w14:textId="7777777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EB64B8" w14:textId="77777777" w:rsidR="00584B00" w:rsidRDefault="00584B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83ABC7" w14:textId="77777777" w:rsidR="00584B00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61CF55" w14:textId="77777777" w:rsidR="00584B00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5BA1C9" w14:textId="77777777" w:rsidR="00584B00" w:rsidRDefault="00584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5A4E73" w14:textId="77777777" w:rsidR="00584B00" w:rsidRDefault="00584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00" w14:paraId="48856EFA" w14:textId="7777777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54F01F" w14:textId="77777777" w:rsidR="00584B00" w:rsidRDefault="00584B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8C9E3E" w14:textId="77777777" w:rsidR="00584B00" w:rsidRDefault="00584B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9F8737" w14:textId="77777777" w:rsidR="00584B00" w:rsidRDefault="00584B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1328E3" w14:textId="77777777" w:rsidR="00584B00" w:rsidRDefault="00584B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14797C" w14:textId="77777777" w:rsidR="00584B00" w:rsidRDefault="00584B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DBEF1E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9.  Гарантирующий  поставщик  (энергосбытовая  организация),  с которым планируется     заключение    договора    электроснабжения   (купли-продажи электрической энергии (мощности).</w:t>
      </w:r>
    </w:p>
    <w:p w14:paraId="30711629" w14:textId="77777777" w:rsidR="00584B00" w:rsidRDefault="00584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6BE893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____________________________________________________________________________________.</w:t>
      </w:r>
    </w:p>
    <w:p w14:paraId="2FC64CC2" w14:textId="77777777" w:rsidR="00584B00" w:rsidRDefault="00584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7B83F8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E82A499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(указать перечень прилагаемых документов)</w:t>
      </w:r>
    </w:p>
    <w:p w14:paraId="04F163D1" w14:textId="77777777" w:rsidR="00584B00" w:rsidRDefault="000000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</w:t>
      </w:r>
    </w:p>
    <w:p w14:paraId="3B8F016C" w14:textId="77777777" w:rsidR="00584B00" w:rsidRDefault="000000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</w:t>
      </w:r>
    </w:p>
    <w:p w14:paraId="7836646C" w14:textId="77777777" w:rsidR="00584B00" w:rsidRDefault="000000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</w:t>
      </w:r>
    </w:p>
    <w:p w14:paraId="59B77B6B" w14:textId="77777777" w:rsidR="00584B00" w:rsidRDefault="000000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_________________________________________________________________________________</w:t>
      </w:r>
    </w:p>
    <w:p w14:paraId="6F069F32" w14:textId="77777777" w:rsidR="00584B00" w:rsidRDefault="000000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</w:t>
      </w:r>
    </w:p>
    <w:p w14:paraId="6C162D82" w14:textId="77777777" w:rsidR="00584B00" w:rsidRDefault="000000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6._________________________________________________________________________________</w:t>
      </w:r>
    </w:p>
    <w:p w14:paraId="29DCC73E" w14:textId="77777777" w:rsidR="00584B00" w:rsidRDefault="0000000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7._________________________________________________________________________________</w:t>
      </w:r>
    </w:p>
    <w:p w14:paraId="15D46879" w14:textId="77777777" w:rsidR="00584B00" w:rsidRDefault="0000000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8._________________________________________________________________________________</w:t>
      </w:r>
    </w:p>
    <w:p w14:paraId="10B8A05C" w14:textId="77777777" w:rsidR="00584B00" w:rsidRDefault="00584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EC97F5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</w:p>
    <w:p w14:paraId="308E3DC3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5BE43EAD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14:paraId="5E454EB5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3E96A1F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(контактный телефон - выделенный оператором подвижной</w:t>
      </w:r>
    </w:p>
    <w:p w14:paraId="4C98DE1C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радиотелефонной связи абонентский </w:t>
      </w:r>
    </w:p>
    <w:p w14:paraId="1F8DB084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номер и адрес электронной</w:t>
      </w:r>
    </w:p>
    <w:p w14:paraId="19B9715A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почты заявителя)</w:t>
      </w:r>
    </w:p>
    <w:p w14:paraId="7A3E426A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14:paraId="4186C99B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(подпись)</w:t>
      </w:r>
    </w:p>
    <w:p w14:paraId="6AF104C4" w14:textId="77777777" w:rsidR="00584B00" w:rsidRDefault="00584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50BBA7" w14:textId="77777777" w:rsidR="00584B00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20__ г.</w:t>
      </w:r>
    </w:p>
    <w:p w14:paraId="233BD79A" w14:textId="77777777" w:rsidR="00584B00" w:rsidRDefault="00584B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AF1EE" w14:textId="77777777" w:rsidR="00584B00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9B02024" w14:textId="77777777" w:rsidR="00584B00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&lt;1&gt;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  <w:p w14:paraId="44CDAF0A" w14:textId="77777777" w:rsidR="00584B00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&lt;2&gt;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"а" пункта 6 настоящего приложения величина мощности указывается одинаковая).</w:t>
      </w:r>
    </w:p>
    <w:p w14:paraId="21C0E1AF" w14:textId="77777777" w:rsidR="00584B00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&lt;3&gt; Классы напряжения (0,4; 6; 10) </w:t>
      </w:r>
      <w:proofErr w:type="spellStart"/>
      <w:r>
        <w:rPr>
          <w:rFonts w:ascii="Times New Roman" w:hAnsi="Times New Roman" w:cs="Times New Roman"/>
          <w:sz w:val="20"/>
          <w:szCs w:val="20"/>
        </w:rPr>
        <w:t>кВ.</w:t>
      </w:r>
      <w:proofErr w:type="spellEnd"/>
    </w:p>
    <w:p w14:paraId="7F9EC240" w14:textId="77777777" w:rsidR="00584B00" w:rsidRDefault="00584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8EFCA0" w14:textId="77777777" w:rsidR="00584B00" w:rsidRDefault="00584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7E44D6" w14:textId="77777777" w:rsidR="00584B00" w:rsidRDefault="00584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23C738" w14:textId="77777777" w:rsidR="00584B00" w:rsidRDefault="00584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9E8462" w14:textId="77777777" w:rsidR="00584B00" w:rsidRDefault="00584B00"/>
    <w:sectPr w:rsidR="00584B00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EE5A9" w14:textId="77777777" w:rsidR="00127AF5" w:rsidRDefault="00127AF5">
      <w:pPr>
        <w:spacing w:after="0" w:line="240" w:lineRule="auto"/>
      </w:pPr>
      <w:r>
        <w:separator/>
      </w:r>
    </w:p>
  </w:endnote>
  <w:endnote w:type="continuationSeparator" w:id="0">
    <w:p w14:paraId="50159735" w14:textId="77777777" w:rsidR="00127AF5" w:rsidRDefault="0012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67F6F" w14:textId="77777777" w:rsidR="00127AF5" w:rsidRDefault="00127AF5">
      <w:pPr>
        <w:spacing w:after="0" w:line="240" w:lineRule="auto"/>
      </w:pPr>
      <w:r>
        <w:separator/>
      </w:r>
    </w:p>
  </w:footnote>
  <w:footnote w:type="continuationSeparator" w:id="0">
    <w:p w14:paraId="41C9AA35" w14:textId="77777777" w:rsidR="00127AF5" w:rsidRDefault="00127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97EB8"/>
    <w:multiLevelType w:val="hybridMultilevel"/>
    <w:tmpl w:val="3CE0CCA0"/>
    <w:lvl w:ilvl="0" w:tplc="B6A45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7304150">
      <w:start w:val="1"/>
      <w:numFmt w:val="lowerLetter"/>
      <w:lvlText w:val="%2."/>
      <w:lvlJc w:val="left"/>
      <w:pPr>
        <w:ind w:left="1380" w:hanging="360"/>
      </w:pPr>
    </w:lvl>
    <w:lvl w:ilvl="2" w:tplc="EBACBE06">
      <w:start w:val="1"/>
      <w:numFmt w:val="lowerRoman"/>
      <w:lvlText w:val="%3."/>
      <w:lvlJc w:val="right"/>
      <w:pPr>
        <w:ind w:left="2100" w:hanging="180"/>
      </w:pPr>
    </w:lvl>
    <w:lvl w:ilvl="3" w:tplc="858A88CC">
      <w:start w:val="1"/>
      <w:numFmt w:val="decimal"/>
      <w:lvlText w:val="%4."/>
      <w:lvlJc w:val="left"/>
      <w:pPr>
        <w:ind w:left="2820" w:hanging="360"/>
      </w:pPr>
    </w:lvl>
    <w:lvl w:ilvl="4" w:tplc="66E0FCC4">
      <w:start w:val="1"/>
      <w:numFmt w:val="lowerLetter"/>
      <w:lvlText w:val="%5."/>
      <w:lvlJc w:val="left"/>
      <w:pPr>
        <w:ind w:left="3540" w:hanging="360"/>
      </w:pPr>
    </w:lvl>
    <w:lvl w:ilvl="5" w:tplc="8FC04CAA">
      <w:start w:val="1"/>
      <w:numFmt w:val="lowerRoman"/>
      <w:lvlText w:val="%6."/>
      <w:lvlJc w:val="right"/>
      <w:pPr>
        <w:ind w:left="4260" w:hanging="180"/>
      </w:pPr>
    </w:lvl>
    <w:lvl w:ilvl="6" w:tplc="673E37F6">
      <w:start w:val="1"/>
      <w:numFmt w:val="decimal"/>
      <w:lvlText w:val="%7."/>
      <w:lvlJc w:val="left"/>
      <w:pPr>
        <w:ind w:left="4980" w:hanging="360"/>
      </w:pPr>
    </w:lvl>
    <w:lvl w:ilvl="7" w:tplc="40E01CDC">
      <w:start w:val="1"/>
      <w:numFmt w:val="lowerLetter"/>
      <w:lvlText w:val="%8."/>
      <w:lvlJc w:val="left"/>
      <w:pPr>
        <w:ind w:left="5700" w:hanging="360"/>
      </w:pPr>
    </w:lvl>
    <w:lvl w:ilvl="8" w:tplc="6462663E">
      <w:start w:val="1"/>
      <w:numFmt w:val="lowerRoman"/>
      <w:lvlText w:val="%9."/>
      <w:lvlJc w:val="right"/>
      <w:pPr>
        <w:ind w:left="6420" w:hanging="180"/>
      </w:pPr>
    </w:lvl>
  </w:abstractNum>
  <w:num w:numId="1" w16cid:durableId="59810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B00"/>
    <w:rsid w:val="00127AF5"/>
    <w:rsid w:val="003C745B"/>
    <w:rsid w:val="00584B00"/>
    <w:rsid w:val="009C7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DCA5"/>
  <w15:docId w15:val="{77EB3297-D79A-4842-9A82-C5B6E8E4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A587-029D-4B2D-9F4E-BEC38A55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 Светлана</dc:creator>
  <cp:lastModifiedBy>Мухаметова Р.И.</cp:lastModifiedBy>
  <cp:revision>29</cp:revision>
  <dcterms:created xsi:type="dcterms:W3CDTF">2016-06-21T12:44:00Z</dcterms:created>
  <dcterms:modified xsi:type="dcterms:W3CDTF">2025-01-28T11:09:00Z</dcterms:modified>
</cp:coreProperties>
</file>