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D1523" w14:textId="77777777" w:rsidR="004127EE" w:rsidRDefault="0000000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ЦОП ООО «САМЭСК»</w:t>
      </w:r>
    </w:p>
    <w:p w14:paraId="5F60A459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98DD2DC" w14:textId="77777777" w:rsidR="004127EE" w:rsidRDefault="004127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DF044E" w14:textId="77777777" w:rsidR="004127EE" w:rsidRDefault="00000000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</w:rPr>
        <w:t>&lt;1&gt;</w:t>
      </w:r>
    </w:p>
    <w:p w14:paraId="36B521FE" w14:textId="77777777" w:rsidR="004127EE" w:rsidRDefault="000000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юридического лица (индивидуального предпринимателя),</w:t>
      </w:r>
    </w:p>
    <w:p w14:paraId="5DE5D846" w14:textId="77777777" w:rsidR="004127EE" w:rsidRDefault="000000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физического лица на присоединение энергопринимающих устройств</w:t>
      </w:r>
    </w:p>
    <w:p w14:paraId="55A6EED0" w14:textId="77777777" w:rsidR="004127EE" w:rsidRDefault="004127E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A5F06" w14:textId="643979F8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1.___________________________________________________________________________</w:t>
      </w:r>
      <w:r w:rsidR="006E57D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BC1550" w14:textId="77777777" w:rsidR="004127EE" w:rsidRDefault="0000000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заявителя - юридического лица; фамилия, имя, отчество заявителя - индивидуального предпринимателя)</w:t>
      </w:r>
    </w:p>
    <w:p w14:paraId="148A85BF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Номер записи в Едином государственном реестре юридических лиц (номер записи  в Едином государственном реестре индивидуальных предпринимателей) и дата ее внесения в реестр</w:t>
      </w:r>
    </w:p>
    <w:p w14:paraId="2139BAB8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EBCDF83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14:paraId="6ED7870B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Паспортные данные </w:t>
      </w:r>
      <w:r>
        <w:rPr>
          <w:rFonts w:ascii="Times New Roman" w:hAnsi="Times New Roman" w:cs="Times New Roman"/>
        </w:rPr>
        <w:t>&lt;3&gt;</w:t>
      </w:r>
      <w:r>
        <w:rPr>
          <w:rFonts w:ascii="Times New Roman" w:hAnsi="Times New Roman" w:cs="Times New Roman"/>
          <w:sz w:val="24"/>
          <w:szCs w:val="24"/>
        </w:rPr>
        <w:t xml:space="preserve">: серия_______номер__________выдан (кем, когда), дата и место рождения  </w:t>
      </w:r>
    </w:p>
    <w:p w14:paraId="5D64A4C2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791198BD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Место нахождения заявителя, в том числе фактический адрес ___________________________</w:t>
      </w:r>
    </w:p>
    <w:p w14:paraId="331D8AF0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14:paraId="0F67F1D5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3(1).  Страховой  номер  индивидуального лицевого счета заявителя  (для</w:t>
      </w:r>
    </w:p>
    <w:p w14:paraId="21B52749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физических лиц) _____________________________________________________________________.</w:t>
      </w:r>
    </w:p>
    <w:p w14:paraId="3DB0EA1F" w14:textId="77777777" w:rsidR="004127EE" w:rsidRDefault="0000000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(индекс, адрес)</w:t>
      </w:r>
    </w:p>
    <w:p w14:paraId="47126F7E" w14:textId="77777777" w:rsidR="004127EE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3(2).  Согласие   заявителя  (для  юридических  лиц - физического лица, подписывающего   настоящую   заявку)  на   обработку  персональных   данных в   соответствии   с   требованиями   Федерального </w:t>
      </w:r>
      <w:hyperlink r:id="rId6" w:tooltip="https://login.consultant.ru/link/?req=doc&amp;base=LAW&amp;n=439201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"О  персональных данных" __________________________________________</w:t>
      </w:r>
    </w:p>
    <w:p w14:paraId="294C1283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В связи __________________________________________________________________________</w:t>
      </w:r>
    </w:p>
    <w:p w14:paraId="666EE7FB" w14:textId="77777777" w:rsidR="004127EE" w:rsidRDefault="0000000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(увеличение объема максимальной мощности, новое строительство,</w:t>
      </w:r>
    </w:p>
    <w:p w14:paraId="47C67175" w14:textId="77777777" w:rsidR="004127EE" w:rsidRDefault="0000000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изменение категории надежности электроснабжения и др. - указать нужное)</w:t>
      </w:r>
    </w:p>
    <w:p w14:paraId="22FB7736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просит осуществить технологическое присоединение </w:t>
      </w:r>
    </w:p>
    <w:p w14:paraId="24192710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14:paraId="73FC5F7C" w14:textId="77777777" w:rsidR="004127EE" w:rsidRDefault="0000000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энергопринимающих устройств для присоединения)</w:t>
      </w:r>
    </w:p>
    <w:p w14:paraId="33E80D9C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расположенных ______________________________________________________________________</w:t>
      </w:r>
    </w:p>
    <w:p w14:paraId="685EF35C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1DAAFA86" w14:textId="77777777" w:rsidR="004127EE" w:rsidRDefault="0000000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нахождения энергопринимающих устройств)</w:t>
      </w:r>
    </w:p>
    <w:p w14:paraId="4359A1F3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 Количество  точек  присоединения с указанием технических параметров элементов энергопринимающих устройств </w:t>
      </w:r>
    </w:p>
    <w:p w14:paraId="60A6B4C0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767122E8" w14:textId="77777777" w:rsidR="004127EE" w:rsidRDefault="0000000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(описание существующей сети для присоединения, максимальной мощности (дополнительно или вновь) или (и) планируемых точек присоединения)</w:t>
      </w:r>
    </w:p>
    <w:p w14:paraId="6D551377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14:paraId="73D8BFBA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  Максимальная    мощность     </w:t>
      </w:r>
      <w:r>
        <w:rPr>
          <w:rFonts w:ascii="Times New Roman" w:hAnsi="Times New Roman" w:cs="Times New Roman"/>
        </w:rPr>
        <w:t>&lt;4&gt;</w:t>
      </w:r>
      <w:r>
        <w:rPr>
          <w:rFonts w:ascii="Times New Roman" w:hAnsi="Times New Roman" w:cs="Times New Roman"/>
          <w:sz w:val="24"/>
          <w:szCs w:val="24"/>
        </w:rPr>
        <w:t xml:space="preserve">    энергопринимающих    устройств (присоединяемых и ранее присоединенных) составляет ____кВт при напряжении </w:t>
      </w:r>
      <w:r>
        <w:rPr>
          <w:rFonts w:ascii="Times New Roman" w:hAnsi="Times New Roman" w:cs="Times New Roman"/>
        </w:rPr>
        <w:t>&lt;5 _____</w:t>
      </w:r>
      <w:r>
        <w:rPr>
          <w:rFonts w:ascii="Times New Roman" w:hAnsi="Times New Roman" w:cs="Times New Roman"/>
          <w:sz w:val="24"/>
          <w:szCs w:val="24"/>
        </w:rPr>
        <w:t>кВ (с распределением по точкам присоединения: точка присоединения ___________ - _____________  кВт, точка  присоединения  ___________  -  ____________ кВт), в том числе:</w:t>
      </w:r>
    </w:p>
    <w:p w14:paraId="5D403A61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 максимальная  мощность  присоединяемых  энергопринимающих устройств составляет          ____ кВт   при   напряжении ____ кВ   со   следующим распределением по точкам присоединения:</w:t>
      </w:r>
    </w:p>
    <w:p w14:paraId="040C862A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точка присоединения ___________ - _____________ кВт;</w:t>
      </w:r>
    </w:p>
    <w:p w14:paraId="6F83B473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точка присоединения ___________ - _____________ кВт;</w:t>
      </w:r>
    </w:p>
    <w:p w14:paraId="2AAE8CA6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  максимальная   мощность   ранее  присоединенных  энергопринимающих устройств  составляет ____ кВт  при  напряжении ____ кВ  со следующим распределением по точкам присоединения</w:t>
      </w:r>
    </w:p>
    <w:p w14:paraId="0556934D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точка присоединения ___________ - _____________ кВт;</w:t>
      </w:r>
    </w:p>
    <w:p w14:paraId="655DA007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точка присоединения ___________ - _____________ кВт.</w:t>
      </w:r>
    </w:p>
    <w:p w14:paraId="53D10914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Количество и мощность присоединяемых к сети трансформаторов __________________ кВА.</w:t>
      </w:r>
    </w:p>
    <w:p w14:paraId="15562A9F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Количество и мощность генераторов ________________________________________________.</w:t>
      </w:r>
    </w:p>
    <w:p w14:paraId="25ADCDE3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Заявляемая категория надежности энергопринимающих устройств </w:t>
      </w:r>
      <w:r>
        <w:rPr>
          <w:rFonts w:ascii="Times New Roman" w:hAnsi="Times New Roman" w:cs="Times New Roman"/>
        </w:rPr>
        <w:t>&lt;6&gt;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7C032D1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 категория ___________кВт;</w:t>
      </w:r>
    </w:p>
    <w:p w14:paraId="436A3BFD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 категория __________ кВт;</w:t>
      </w:r>
    </w:p>
    <w:p w14:paraId="239763A5" w14:textId="1762C102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III категория _________ кВт.</w:t>
      </w:r>
    </w:p>
    <w:p w14:paraId="01D67342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 Заявляемый характер нагрузки (для генераторов - возможная скорость набора  или  снижения нагрузки) и наличие нагрузок, искажающих форму кривой электрического   тока   и   вызывающих   несимметрию  напряжения  в  точках присоединения </w:t>
      </w:r>
    </w:p>
    <w:p w14:paraId="1B1054F0" w14:textId="0C090B72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5C974A3D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14:paraId="3307E8D8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 Величина  и  обоснование  величины  технологического минимума (для генераторов) _____________________________________________________________________________________</w:t>
      </w:r>
    </w:p>
    <w:p w14:paraId="517C6269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14:paraId="2BD83BF9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12. Необходимость  наличия  технологической и (или) аварийной брони </w:t>
      </w:r>
      <w:r>
        <w:rPr>
          <w:rFonts w:ascii="Times New Roman" w:hAnsi="Times New Roman" w:cs="Times New Roman"/>
        </w:rPr>
        <w:t>&lt;8&gt;</w:t>
      </w:r>
    </w:p>
    <w:p w14:paraId="21819387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0305743E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14:paraId="03492BF8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Величина и обоснование технологической и аварийной брони _____________________________</w:t>
      </w:r>
    </w:p>
    <w:p w14:paraId="29287A7A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10EF5955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14:paraId="4942DADC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 Сроки  проектирования и поэтапного введения в эксплуатацию объекта (в  том  числе  по  этапам и очередям), планируемое поэтапное распределение максимальной мощности:</w:t>
      </w:r>
    </w:p>
    <w:p w14:paraId="24D3009E" w14:textId="77777777" w:rsidR="004127EE" w:rsidRDefault="004127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2126"/>
        <w:gridCol w:w="2268"/>
        <w:gridCol w:w="2268"/>
      </w:tblGrid>
      <w:tr w:rsidR="004127EE" w14:paraId="5E644FCD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B66F1" w14:textId="77777777" w:rsidR="004127E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(очередь)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91893" w14:textId="77777777" w:rsidR="004127E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срок проектирования энергопринимающих устройств (месяц,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07DE5" w14:textId="77777777" w:rsidR="004127E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A8067" w14:textId="77777777" w:rsidR="004127E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мощность энергопринимающих устройств (кВт)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CAA77" w14:textId="77777777" w:rsidR="004127E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надежности энергопринимающих устройств</w:t>
            </w:r>
          </w:p>
        </w:tc>
      </w:tr>
      <w:tr w:rsidR="004127EE" w14:paraId="1DE04E5F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564AA2" w14:textId="77777777" w:rsidR="004127EE" w:rsidRDefault="004127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79F68E" w14:textId="77777777" w:rsidR="004127EE" w:rsidRDefault="004127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F466EC" w14:textId="77777777" w:rsidR="004127EE" w:rsidRDefault="004127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1D548E" w14:textId="77777777" w:rsidR="004127EE" w:rsidRDefault="004127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41D048" w14:textId="77777777" w:rsidR="004127EE" w:rsidRDefault="004127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7EE" w14:paraId="34FD6263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2B61C9" w14:textId="77777777" w:rsidR="004127EE" w:rsidRDefault="004127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533C9A" w14:textId="77777777" w:rsidR="004127EE" w:rsidRDefault="004127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48BEF4" w14:textId="77777777" w:rsidR="004127EE" w:rsidRDefault="004127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D27CC5" w14:textId="77777777" w:rsidR="004127EE" w:rsidRDefault="004127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095B38" w14:textId="77777777" w:rsidR="004127EE" w:rsidRDefault="004127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7EE" w14:paraId="44A12D8C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B45125" w14:textId="77777777" w:rsidR="004127EE" w:rsidRDefault="004127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99E8D5" w14:textId="77777777" w:rsidR="004127EE" w:rsidRDefault="004127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861EE7" w14:textId="77777777" w:rsidR="004127EE" w:rsidRDefault="004127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5C507F" w14:textId="77777777" w:rsidR="004127EE" w:rsidRDefault="004127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88E40A" w14:textId="77777777" w:rsidR="004127EE" w:rsidRDefault="004127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5D2C7F" w14:textId="77777777" w:rsidR="004127EE" w:rsidRDefault="004127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0F751" w14:textId="429318A2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14.  Гарантирующий  поставщик  (энергосбытовая  организация), с которым планируется     заключение     договора    энергоснабжения   (купли-продажи электрической энергии (мощности) ____________________________________________________________________________________.   </w:t>
      </w:r>
    </w:p>
    <w:p w14:paraId="4B7CB4AB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Заявители,  максимальная  мощность  энергопринимающих устройств которых составляет  свыше  150  кВт и менее 670 кВт, пункты 7, 8, 11 и 12 настоящей заявки не заполняют.</w:t>
      </w:r>
    </w:p>
    <w:p w14:paraId="0A2BE096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14:paraId="50539383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(указать перечень прилагаемых документов)</w:t>
      </w:r>
    </w:p>
    <w:p w14:paraId="314EEB32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_________________________________________________________________________________</w:t>
      </w:r>
    </w:p>
    <w:p w14:paraId="3BA1B881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_________________________________________________________________________________</w:t>
      </w:r>
    </w:p>
    <w:p w14:paraId="462FF073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_________________________________________________________________________________</w:t>
      </w:r>
    </w:p>
    <w:p w14:paraId="38283F79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_________________________________________________________________________________</w:t>
      </w:r>
    </w:p>
    <w:p w14:paraId="7B17DAAC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_________________________________________________________________________________</w:t>
      </w:r>
    </w:p>
    <w:p w14:paraId="5D2CF0E5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_________________________________________________________________________________</w:t>
      </w:r>
    </w:p>
    <w:p w14:paraId="20225723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_________________________________________________________________________________</w:t>
      </w:r>
    </w:p>
    <w:p w14:paraId="60759A4D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_________________________________________________________________________________</w:t>
      </w:r>
    </w:p>
    <w:p w14:paraId="1AAD6BD8" w14:textId="77777777" w:rsidR="004127EE" w:rsidRDefault="004127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A0EF837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(заявитель)</w:t>
      </w:r>
    </w:p>
    <w:p w14:paraId="7B55190A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AAE8448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</w:rPr>
        <w:t>(фамилия, имя, отчество)</w:t>
      </w:r>
    </w:p>
    <w:p w14:paraId="64156425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3AFBCCE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(контактный телефон -выделенный оператором подвижной</w:t>
      </w:r>
    </w:p>
    <w:p w14:paraId="27EAEAC0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радиотелефонной связи абонентский</w:t>
      </w:r>
    </w:p>
    <w:p w14:paraId="7A3C9F43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номер и адрес электронной</w:t>
      </w:r>
    </w:p>
    <w:p w14:paraId="02B6D38A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почты заявителя)</w:t>
      </w:r>
    </w:p>
    <w:p w14:paraId="3ADE14E6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______________</w:t>
      </w:r>
    </w:p>
    <w:p w14:paraId="74D48522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(должность)                            (подпись)</w:t>
      </w:r>
    </w:p>
    <w:p w14:paraId="1804686F" w14:textId="77777777" w:rsidR="004127EE" w:rsidRDefault="004127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272032" w14:textId="77777777" w:rsidR="004127E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 20__ г.</w:t>
      </w:r>
    </w:p>
    <w:p w14:paraId="040B0F03" w14:textId="77777777" w:rsidR="004127EE" w:rsidRDefault="004127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2C1533" w14:textId="5208BA8D" w:rsidR="004127EE" w:rsidRPr="006E57DE" w:rsidRDefault="00000000" w:rsidP="006E57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М.П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3634F2" w14:textId="77777777" w:rsidR="004127EE" w:rsidRDefault="000000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--------------------------------</w:t>
      </w:r>
    </w:p>
    <w:p w14:paraId="499A0593" w14:textId="77777777" w:rsidR="004127EE" w:rsidRDefault="000000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&lt;1&gt; За исключением лиц, указанных в пунктах 12(1) - 14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14:paraId="34D4B431" w14:textId="77777777" w:rsidR="004127EE" w:rsidRDefault="000000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&lt;2&gt; Для юридических лиц и индивидуальных предпринимателей.</w:t>
      </w:r>
    </w:p>
    <w:p w14:paraId="5F1182D5" w14:textId="77777777" w:rsidR="004127EE" w:rsidRDefault="000000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&lt;3&gt; Для физических лиц.</w:t>
      </w:r>
    </w:p>
    <w:p w14:paraId="3DD506B6" w14:textId="77777777" w:rsidR="004127EE" w:rsidRDefault="000000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&lt;4&gt;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"а" пункта 6 настоящего приложения величина мощности указывается одинаковая).</w:t>
      </w:r>
    </w:p>
    <w:p w14:paraId="306F4C16" w14:textId="77777777" w:rsidR="004127EE" w:rsidRDefault="000000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&lt;5&gt; Классы напряжения (0,4; 6; 10) кВ.</w:t>
      </w:r>
    </w:p>
    <w:p w14:paraId="38C6A4E9" w14:textId="77777777" w:rsidR="004127EE" w:rsidRDefault="000000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&lt;6&gt; Не указывается при присоединении генерирующих объектов.</w:t>
      </w:r>
    </w:p>
    <w:p w14:paraId="37B14BF9" w14:textId="77777777" w:rsidR="004127EE" w:rsidRDefault="000000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&lt;7&gt; 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  <w:p w14:paraId="27BC5451" w14:textId="77777777" w:rsidR="004127EE" w:rsidRDefault="000000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&lt;8&gt; Для энергопринимающих устройств потребителей электрической энергии.</w:t>
      </w:r>
    </w:p>
    <w:p w14:paraId="7EFB7E7D" w14:textId="77777777" w:rsidR="004127EE" w:rsidRDefault="004127EE">
      <w:pPr>
        <w:rPr>
          <w:rFonts w:ascii="Times New Roman" w:hAnsi="Times New Roman" w:cs="Times New Roman"/>
          <w:sz w:val="20"/>
          <w:szCs w:val="20"/>
        </w:rPr>
      </w:pPr>
    </w:p>
    <w:p w14:paraId="1130842A" w14:textId="77777777" w:rsidR="004127EE" w:rsidRDefault="004127EE"/>
    <w:sectPr w:rsidR="004127EE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E8F62" w14:textId="77777777" w:rsidR="00913187" w:rsidRDefault="00913187">
      <w:pPr>
        <w:spacing w:after="0" w:line="240" w:lineRule="auto"/>
      </w:pPr>
      <w:r>
        <w:separator/>
      </w:r>
    </w:p>
  </w:endnote>
  <w:endnote w:type="continuationSeparator" w:id="0">
    <w:p w14:paraId="71487AEE" w14:textId="77777777" w:rsidR="00913187" w:rsidRDefault="0091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B71E3" w14:textId="77777777" w:rsidR="00913187" w:rsidRDefault="00913187">
      <w:pPr>
        <w:spacing w:after="0" w:line="240" w:lineRule="auto"/>
      </w:pPr>
      <w:r>
        <w:separator/>
      </w:r>
    </w:p>
  </w:footnote>
  <w:footnote w:type="continuationSeparator" w:id="0">
    <w:p w14:paraId="4F6D6CD9" w14:textId="77777777" w:rsidR="00913187" w:rsidRDefault="009131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7EE"/>
    <w:rsid w:val="004127EE"/>
    <w:rsid w:val="006E57DE"/>
    <w:rsid w:val="00913187"/>
    <w:rsid w:val="00D1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6BA8"/>
  <w15:docId w15:val="{14FCBFAA-9C92-4C92-9BFF-C2C1DD82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1265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</dc:creator>
  <cp:lastModifiedBy>Мухаметова Р.И.</cp:lastModifiedBy>
  <cp:revision>21</cp:revision>
  <dcterms:created xsi:type="dcterms:W3CDTF">2018-03-23T11:17:00Z</dcterms:created>
  <dcterms:modified xsi:type="dcterms:W3CDTF">2024-12-17T05:40:00Z</dcterms:modified>
</cp:coreProperties>
</file>